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C26A1" w14:textId="2715EAB6" w:rsidR="002F09E8" w:rsidRDefault="00BA4352" w:rsidP="002F09E8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8014D5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E222F2">
        <w:rPr>
          <w:rFonts w:ascii="Arial" w:hAnsi="Arial" w:cs="Arial"/>
          <w:b/>
          <w:bCs/>
          <w:sz w:val="24"/>
          <w:szCs w:val="24"/>
        </w:rPr>
        <w:t xml:space="preserve">suite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E222F2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lecture par tranche </w:t>
      </w:r>
      <w:r w:rsidR="002F09E8">
        <w:rPr>
          <w:rFonts w:ascii="Arial" w:hAnsi="Arial" w:cs="Arial"/>
          <w:b/>
          <w:bCs/>
          <w:sz w:val="24"/>
          <w:szCs w:val="24"/>
        </w:rPr>
        <w:t>– fiche prof.</w:t>
      </w:r>
    </w:p>
    <w:p w14:paraId="3ED61AAB" w14:textId="4F19A6BC" w:rsidR="002F09E8" w:rsidRDefault="002F09E8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Rappel : </w:t>
      </w:r>
    </w:p>
    <w:p w14:paraId="3C87A446" w14:textId="511EC936" w:rsidR="002F09E8" w:rsidRDefault="002F09E8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Reprise rapide de la séance précédente.</w:t>
      </w:r>
    </w:p>
    <w:p w14:paraId="50FD1374" w14:textId="13878DBD" w:rsidR="002F09E8" w:rsidRDefault="002F09E8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F09E8">
        <w:rPr>
          <w:rFonts w:ascii="Arial" w:hAnsi="Arial" w:cs="Arial"/>
          <w:b/>
          <w:bCs/>
          <w:sz w:val="24"/>
          <w:szCs w:val="24"/>
        </w:rPr>
        <w:t>Présentation du travail et des objectifs</w:t>
      </w:r>
      <w:r>
        <w:rPr>
          <w:rFonts w:ascii="Arial" w:hAnsi="Arial" w:cs="Arial"/>
          <w:sz w:val="24"/>
          <w:szCs w:val="24"/>
        </w:rPr>
        <w:t> : via diaporama. Faire défiler petit à petit.</w:t>
      </w:r>
    </w:p>
    <w:p w14:paraId="6FDCE04F" w14:textId="77777777" w:rsidR="008820D2" w:rsidRPr="002F09E8" w:rsidRDefault="008820D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BCAF994" w14:textId="26CFF8C6" w:rsidR="0049232F" w:rsidRPr="007B4FBC" w:rsidRDefault="00BA4352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Lecture par tranche</w:t>
      </w:r>
      <w:r w:rsidR="007E605C" w:rsidRPr="007B4FBC">
        <w:rPr>
          <w:rFonts w:ascii="Arial" w:hAnsi="Arial" w:cs="Arial"/>
          <w:b/>
          <w:bCs/>
          <w:sz w:val="24"/>
          <w:szCs w:val="24"/>
        </w:rPr>
        <w:t> :</w:t>
      </w:r>
    </w:p>
    <w:p w14:paraId="55BB35F4" w14:textId="6A5500DA" w:rsidR="008820D2" w:rsidRDefault="00E222F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Lecture par tranche de la suite du texte.</w:t>
      </w:r>
    </w:p>
    <w:p w14:paraId="5A0EA7CD" w14:textId="41AD1297" w:rsidR="00E222F2" w:rsidRDefault="00E222F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Relecture collective du début, puis lecture par tranche de la suite, déroulement habituel.</w:t>
      </w:r>
    </w:p>
    <w:p w14:paraId="652E50A0" w14:textId="143928E8" w:rsidR="00E222F2" w:rsidRDefault="00E222F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Cette partie ne sera pas travaillée en fluence.</w:t>
      </w:r>
    </w:p>
    <w:p w14:paraId="07180495" w14:textId="77777777" w:rsidR="00B925ED" w:rsidRDefault="00B925ED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</w:p>
    <w:p w14:paraId="3D179726" w14:textId="49BFEF2E" w:rsidR="00735B65" w:rsidRPr="00CD23C2" w:rsidRDefault="00CD23C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>Rangement / collage / copie.</w:t>
      </w:r>
    </w:p>
    <w:p w14:paraId="6347A64E" w14:textId="36B69933" w:rsidR="00CD23C2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Les élèves collent les tranches sur leur feuille de travail. Ils collent les mots du lexique.</w:t>
      </w:r>
    </w:p>
    <w:p w14:paraId="162001C3" w14:textId="37673729" w:rsidR="00CD23C2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(les définitions seront copiées en devoir, sauf si la classe s’agite, les faire alors copier à ce moment-là</w:t>
      </w:r>
      <w:r w:rsidR="0034083A">
        <w:rPr>
          <w:rFonts w:ascii="Arial" w:hAnsi="Arial" w:cs="Arial"/>
          <w:color w:val="4472C4" w:themeColor="accent1"/>
          <w:sz w:val="24"/>
          <w:szCs w:val="24"/>
        </w:rPr>
        <w:t xml:space="preserve">). Comme d’habitude, les pictogrammes ne sont pas dans l’ordre des définitions, pour obliger les élèves à découper / coller au bon endroit. </w:t>
      </w:r>
    </w:p>
    <w:p w14:paraId="290F6E4B" w14:textId="77777777" w:rsidR="008820D2" w:rsidRDefault="008820D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</w:p>
    <w:p w14:paraId="70B18E3B" w14:textId="39AB4BE3" w:rsidR="002F09E8" w:rsidRPr="002F09E8" w:rsidRDefault="002F09E8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2F09E8">
        <w:rPr>
          <w:rFonts w:ascii="Arial" w:hAnsi="Arial" w:cs="Arial"/>
          <w:b/>
          <w:bCs/>
          <w:sz w:val="24"/>
          <w:szCs w:val="24"/>
        </w:rPr>
        <w:t>Lecture </w:t>
      </w:r>
      <w:r w:rsidR="00CD23C2">
        <w:rPr>
          <w:rFonts w:ascii="Arial" w:hAnsi="Arial" w:cs="Arial"/>
          <w:b/>
          <w:bCs/>
          <w:sz w:val="24"/>
          <w:szCs w:val="24"/>
        </w:rPr>
        <w:t xml:space="preserve">fluence </w:t>
      </w:r>
      <w:r w:rsidRPr="002F09E8">
        <w:rPr>
          <w:rFonts w:ascii="Arial" w:hAnsi="Arial" w:cs="Arial"/>
          <w:b/>
          <w:bCs/>
          <w:sz w:val="24"/>
          <w:szCs w:val="24"/>
        </w:rPr>
        <w:t>:</w:t>
      </w:r>
    </w:p>
    <w:p w14:paraId="26E80F45" w14:textId="4C038DC1" w:rsidR="00F309F4" w:rsidRPr="00CD23C2" w:rsidRDefault="00F309F4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>Entrainement par paire </w:t>
      </w:r>
      <w:r w:rsidR="00E222F2">
        <w:rPr>
          <w:rFonts w:ascii="Arial" w:hAnsi="Arial" w:cs="Arial"/>
          <w:sz w:val="24"/>
          <w:szCs w:val="24"/>
        </w:rPr>
        <w:t>du texte 6</w:t>
      </w:r>
      <w:r w:rsidRPr="00CD23C2">
        <w:rPr>
          <w:rFonts w:ascii="Arial" w:hAnsi="Arial" w:cs="Arial"/>
          <w:sz w:val="24"/>
          <w:szCs w:val="24"/>
        </w:rPr>
        <w:t xml:space="preserve">: </w:t>
      </w:r>
    </w:p>
    <w:p w14:paraId="0E9ECC01" w14:textId="5006F316" w:rsidR="00F309F4" w:rsidRDefault="00F309F4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Comme d’habitude, les consignes ne sont plus reprises car connues des élèves.</w:t>
      </w:r>
    </w:p>
    <w:p w14:paraId="35A8638B" w14:textId="77777777" w:rsidR="008820D2" w:rsidRPr="0034083A" w:rsidRDefault="008820D2" w:rsidP="008820D2">
      <w:pPr>
        <w:spacing w:after="0" w:line="360" w:lineRule="auto"/>
        <w:rPr>
          <w:rFonts w:ascii="Arial" w:hAnsi="Arial" w:cs="Arial"/>
          <w:color w:val="4472C4" w:themeColor="accent1"/>
          <w:sz w:val="20"/>
          <w:szCs w:val="20"/>
        </w:rPr>
      </w:pPr>
    </w:p>
    <w:p w14:paraId="68C9E36C" w14:textId="7BFA4078" w:rsidR="007E605C" w:rsidRDefault="00715C1F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Bilan :</w:t>
      </w:r>
    </w:p>
    <w:p w14:paraId="4A883F05" w14:textId="35821984" w:rsidR="00CD23C2" w:rsidRPr="00CD23C2" w:rsidRDefault="00CD23C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>Comme d’habitude, vous écoutez toutes les propositions et faites rebondir pour valider/invalider.</w:t>
      </w:r>
    </w:p>
    <w:p w14:paraId="54B8541D" w14:textId="0E15EA9F" w:rsidR="00CD23C2" w:rsidRDefault="00CD23C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>Faire dire que quand on lit on doit faire des pauses pour se poser des questions.</w:t>
      </w:r>
    </w:p>
    <w:p w14:paraId="79D689D5" w14:textId="77777777" w:rsidR="008820D2" w:rsidRPr="0034083A" w:rsidRDefault="008820D2" w:rsidP="008820D2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A4EA60B" w14:textId="6644D327" w:rsidR="008820D2" w:rsidRDefault="00715C1F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715C1F">
        <w:rPr>
          <w:rFonts w:ascii="Arial" w:hAnsi="Arial" w:cs="Arial"/>
          <w:b/>
          <w:bCs/>
          <w:sz w:val="24"/>
          <w:szCs w:val="24"/>
        </w:rPr>
        <w:t>Annonce prochaine séance :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6B5FF32D" w14:textId="13D14A0F" w:rsidR="00715C1F" w:rsidRDefault="00E222F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Chronométrage du texte 6 </w:t>
      </w:r>
      <w:r w:rsidR="007D322F">
        <w:rPr>
          <w:rFonts w:ascii="Arial" w:hAnsi="Arial" w:cs="Arial"/>
          <w:sz w:val="24"/>
          <w:szCs w:val="24"/>
        </w:rPr>
        <w:t>et découverte de la Baba yaga.</w:t>
      </w:r>
    </w:p>
    <w:p w14:paraId="59AD2F9B" w14:textId="77777777" w:rsidR="008820D2" w:rsidRPr="003E7AB8" w:rsidRDefault="008820D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7310413" w14:textId="77777777" w:rsidR="00CD23C2" w:rsidRDefault="00715C1F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715C1F">
        <w:rPr>
          <w:rFonts w:ascii="Arial" w:hAnsi="Arial" w:cs="Arial"/>
          <w:b/>
          <w:bCs/>
          <w:sz w:val="24"/>
          <w:szCs w:val="24"/>
        </w:rPr>
        <w:t>Devoirs :</w:t>
      </w:r>
    </w:p>
    <w:p w14:paraId="432D1791" w14:textId="3AAD4AFA" w:rsidR="00CD23C2" w:rsidRPr="00CD23C2" w:rsidRDefault="00CD23C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 xml:space="preserve">Relire le texte </w:t>
      </w:r>
      <w:r w:rsidR="008014D5">
        <w:rPr>
          <w:rFonts w:ascii="Arial" w:hAnsi="Arial" w:cs="Arial"/>
          <w:sz w:val="24"/>
          <w:szCs w:val="24"/>
        </w:rPr>
        <w:t xml:space="preserve">6 </w:t>
      </w:r>
      <w:r w:rsidRPr="00CD23C2">
        <w:rPr>
          <w:rFonts w:ascii="Arial" w:hAnsi="Arial" w:cs="Arial"/>
          <w:sz w:val="24"/>
          <w:szCs w:val="24"/>
        </w:rPr>
        <w:t>à haute voix.</w:t>
      </w:r>
    </w:p>
    <w:p w14:paraId="32A1FCBE" w14:textId="17FF8917" w:rsidR="00D256D1" w:rsidRDefault="00CD23C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>Recopier le lexique en s’appliquant.</w:t>
      </w:r>
    </w:p>
    <w:p w14:paraId="413AF6AC" w14:textId="77777777" w:rsidR="008820D2" w:rsidRPr="00CD23C2" w:rsidRDefault="008820D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29E8BC9" w14:textId="5DF0E29B" w:rsidR="007B4FBC" w:rsidRDefault="00CD23C2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CD23C2">
        <w:rPr>
          <w:rFonts w:ascii="Arial" w:hAnsi="Arial" w:cs="Arial"/>
          <w:b/>
          <w:bCs/>
          <w:sz w:val="24"/>
          <w:szCs w:val="24"/>
        </w:rPr>
        <w:t>Reprise des sons et mots précédemment étudiés en classe.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3E7AB8">
        <w:rPr>
          <w:rFonts w:ascii="Arial" w:hAnsi="Arial" w:cs="Arial"/>
          <w:b/>
          <w:bCs/>
          <w:sz w:val="24"/>
          <w:szCs w:val="24"/>
        </w:rPr>
        <w:t>(mélangés)</w:t>
      </w:r>
    </w:p>
    <w:p w14:paraId="1F72E304" w14:textId="2AB84D1D" w:rsidR="00CD23C2" w:rsidRPr="007B4FBC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CD23C2">
        <w:rPr>
          <w:rFonts w:ascii="Arial" w:hAnsi="Arial" w:cs="Arial"/>
          <w:color w:val="4472C4" w:themeColor="accent1"/>
          <w:sz w:val="24"/>
          <w:szCs w:val="24"/>
        </w:rPr>
        <w:t>Via diaporama.</w:t>
      </w:r>
    </w:p>
    <w:sectPr w:rsidR="00CD23C2" w:rsidRPr="007B4FBC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A1D75"/>
    <w:rsid w:val="002F09E8"/>
    <w:rsid w:val="003136B0"/>
    <w:rsid w:val="00315114"/>
    <w:rsid w:val="0034083A"/>
    <w:rsid w:val="00375DF4"/>
    <w:rsid w:val="003871C3"/>
    <w:rsid w:val="003C0B6C"/>
    <w:rsid w:val="003E7AB8"/>
    <w:rsid w:val="00434AAC"/>
    <w:rsid w:val="00436ED2"/>
    <w:rsid w:val="004834CF"/>
    <w:rsid w:val="0049232F"/>
    <w:rsid w:val="004A2A4B"/>
    <w:rsid w:val="004A6A1E"/>
    <w:rsid w:val="005C76B5"/>
    <w:rsid w:val="006135E6"/>
    <w:rsid w:val="00667DBA"/>
    <w:rsid w:val="006F0679"/>
    <w:rsid w:val="006F6BF5"/>
    <w:rsid w:val="00715C1F"/>
    <w:rsid w:val="00735B65"/>
    <w:rsid w:val="007B4FBC"/>
    <w:rsid w:val="007D322F"/>
    <w:rsid w:val="007E605C"/>
    <w:rsid w:val="008014D5"/>
    <w:rsid w:val="00804E57"/>
    <w:rsid w:val="00814D2F"/>
    <w:rsid w:val="008375C5"/>
    <w:rsid w:val="008820D2"/>
    <w:rsid w:val="008A03E8"/>
    <w:rsid w:val="00904F65"/>
    <w:rsid w:val="00933513"/>
    <w:rsid w:val="009C1A8E"/>
    <w:rsid w:val="00A76419"/>
    <w:rsid w:val="00AA7D11"/>
    <w:rsid w:val="00B925ED"/>
    <w:rsid w:val="00BA4352"/>
    <w:rsid w:val="00BA437B"/>
    <w:rsid w:val="00C0261D"/>
    <w:rsid w:val="00C06E25"/>
    <w:rsid w:val="00C07994"/>
    <w:rsid w:val="00C1579D"/>
    <w:rsid w:val="00C707EC"/>
    <w:rsid w:val="00CB0D28"/>
    <w:rsid w:val="00CB1A30"/>
    <w:rsid w:val="00CD23C2"/>
    <w:rsid w:val="00D256D1"/>
    <w:rsid w:val="00D307E9"/>
    <w:rsid w:val="00D85B77"/>
    <w:rsid w:val="00E222F2"/>
    <w:rsid w:val="00E63534"/>
    <w:rsid w:val="00E76082"/>
    <w:rsid w:val="00F309F4"/>
    <w:rsid w:val="00F4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4</cp:revision>
  <cp:lastPrinted>2021-09-29T08:15:00Z</cp:lastPrinted>
  <dcterms:created xsi:type="dcterms:W3CDTF">2021-09-29T05:22:00Z</dcterms:created>
  <dcterms:modified xsi:type="dcterms:W3CDTF">2021-09-29T08:15:00Z</dcterms:modified>
</cp:coreProperties>
</file>